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60EB8" w14:textId="5F97BFA9" w:rsidR="002A62C1" w:rsidRPr="00C360C1" w:rsidRDefault="002A62C1" w:rsidP="002A62C1">
      <w:pPr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CCSBT-</w:t>
      </w:r>
      <w:r w:rsidR="00985226">
        <w:rPr>
          <w:rFonts w:ascii="Times New Roman" w:hAnsi="Times New Roman"/>
          <w:b/>
          <w:sz w:val="24"/>
          <w:szCs w:val="24"/>
        </w:rPr>
        <w:t>OMMP</w:t>
      </w:r>
      <w:r>
        <w:rPr>
          <w:rFonts w:ascii="Times New Roman" w:hAnsi="Times New Roman" w:hint="eastAsia"/>
          <w:b/>
          <w:sz w:val="24"/>
          <w:szCs w:val="24"/>
        </w:rPr>
        <w:t>/</w:t>
      </w:r>
      <w:r w:rsidR="00490E19">
        <w:rPr>
          <w:rFonts w:ascii="Times New Roman" w:hAnsi="Times New Roman" w:hint="eastAsia"/>
          <w:b/>
          <w:sz w:val="24"/>
          <w:szCs w:val="24"/>
        </w:rPr>
        <w:t>1</w:t>
      </w:r>
      <w:r w:rsidR="005A0191">
        <w:rPr>
          <w:rFonts w:ascii="Times New Roman" w:hAnsi="Times New Roman"/>
          <w:b/>
          <w:sz w:val="24"/>
          <w:szCs w:val="24"/>
        </w:rPr>
        <w:t>9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>
        <w:rPr>
          <w:rFonts w:ascii="Times New Roman" w:hAnsi="Times New Roman" w:hint="eastAsia"/>
          <w:b/>
          <w:sz w:val="24"/>
          <w:szCs w:val="24"/>
        </w:rPr>
        <w:t>/03</w:t>
      </w:r>
    </w:p>
    <w:p w14:paraId="777F9197" w14:textId="77777777"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74014B82" w14:textId="77777777" w:rsidR="00726B38" w:rsidRPr="00C360C1" w:rsidRDefault="00F60C6B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70BAAB97" w14:textId="7C16ECC6" w:rsidR="00726B38" w:rsidRPr="00C360C1" w:rsidRDefault="00715166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 xml:space="preserve">The </w:t>
      </w:r>
      <w:r w:rsidR="005A0191">
        <w:rPr>
          <w:rFonts w:ascii="Times New Roman" w:hAnsi="Times New Roman"/>
          <w:b/>
          <w:sz w:val="24"/>
          <w:szCs w:val="24"/>
        </w:rPr>
        <w:t>Tenth</w:t>
      </w:r>
      <w:r w:rsidR="00985226">
        <w:rPr>
          <w:rFonts w:ascii="Times New Roman" w:hAnsi="Times New Roman"/>
          <w:b/>
          <w:sz w:val="24"/>
          <w:szCs w:val="24"/>
        </w:rPr>
        <w:t xml:space="preserve"> </w:t>
      </w:r>
      <w:r w:rsidR="00985226" w:rsidRPr="00793A60">
        <w:rPr>
          <w:rFonts w:ascii="Times New Roman" w:hAnsi="Times New Roman"/>
          <w:b/>
          <w:sz w:val="24"/>
          <w:szCs w:val="24"/>
        </w:rPr>
        <w:t xml:space="preserve">Operating Model and Management Procedure Technical </w:t>
      </w:r>
      <w:r w:rsidR="00985226">
        <w:rPr>
          <w:rFonts w:ascii="Times New Roman" w:hAnsi="Times New Roman" w:hint="eastAsia"/>
          <w:b/>
          <w:sz w:val="24"/>
          <w:szCs w:val="24"/>
        </w:rPr>
        <w:t>Meeting</w:t>
      </w:r>
    </w:p>
    <w:p w14:paraId="4455B950" w14:textId="77777777" w:rsidR="00194DB5" w:rsidRPr="008A110C" w:rsidRDefault="00194DB5" w:rsidP="00194DB5">
      <w:pPr>
        <w:rPr>
          <w:rFonts w:ascii="Times New Roman" w:hAnsi="Times New Roman"/>
          <w:sz w:val="24"/>
          <w:lang w:val="en-GB"/>
        </w:rPr>
      </w:pPr>
    </w:p>
    <w:p w14:paraId="27B31CD6" w14:textId="3D8C4FB7"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985226">
        <w:rPr>
          <w:rFonts w:ascii="Times New Roman" w:hAnsi="Times New Roman"/>
          <w:b/>
          <w:sz w:val="24"/>
          <w:szCs w:val="24"/>
        </w:rPr>
        <w:t>OMMP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490E19" w:rsidRPr="00E13AD6">
        <w:rPr>
          <w:rFonts w:ascii="Times New Roman" w:hAnsi="Times New Roman"/>
          <w:b/>
          <w:sz w:val="24"/>
          <w:szCs w:val="24"/>
        </w:rPr>
        <w:t>1</w:t>
      </w:r>
      <w:r w:rsidR="005A0191">
        <w:rPr>
          <w:rFonts w:ascii="Times New Roman" w:hAnsi="Times New Roman"/>
          <w:b/>
          <w:sz w:val="24"/>
          <w:szCs w:val="24"/>
        </w:rPr>
        <w:t>9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1D66115D" w14:textId="77777777" w:rsidR="002A62C1" w:rsidRPr="00EE4C4D" w:rsidRDefault="00CC0262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Provisional</w:t>
      </w:r>
      <w:r w:rsidR="00726B38" w:rsidRPr="00EE4C4D">
        <w:rPr>
          <w:rFonts w:ascii="Times New Roman" w:hAnsi="Times New Roman"/>
          <w:sz w:val="24"/>
          <w:szCs w:val="24"/>
        </w:rPr>
        <w:t xml:space="preserve"> Agenda </w:t>
      </w:r>
    </w:p>
    <w:p w14:paraId="6FB4EB88" w14:textId="77777777" w:rsidR="00B425C0" w:rsidRPr="00EE4C4D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List of Participants</w:t>
      </w:r>
    </w:p>
    <w:p w14:paraId="0ABCBCF1" w14:textId="77777777" w:rsidR="00B425C0" w:rsidRPr="00EE4C4D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List of Documents</w:t>
      </w:r>
    </w:p>
    <w:p w14:paraId="6222F830" w14:textId="4C668D37" w:rsidR="00912E81" w:rsidRDefault="00912E81" w:rsidP="00C302D7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895E8F" w:rsidRPr="00895E8F">
        <w:rPr>
          <w:rFonts w:ascii="Times New Roman" w:hAnsi="Times New Roman"/>
          <w:sz w:val="24"/>
          <w:szCs w:val="24"/>
        </w:rPr>
        <w:t>Changes to SBT OM conditioning code</w:t>
      </w:r>
      <w:r>
        <w:rPr>
          <w:rFonts w:ascii="Times New Roman" w:hAnsi="Times New Roman"/>
          <w:sz w:val="24"/>
          <w:szCs w:val="24"/>
        </w:rPr>
        <w:t xml:space="preserve"> (OMMP Agenda Item </w:t>
      </w:r>
      <w:r w:rsidR="00CA65DD">
        <w:rPr>
          <w:rFonts w:ascii="Times New Roman" w:hAnsi="Times New Roman"/>
          <w:sz w:val="24"/>
          <w:szCs w:val="24"/>
        </w:rPr>
        <w:t>2.</w:t>
      </w:r>
      <w:r w:rsidR="006B7FD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</w:p>
    <w:p w14:paraId="60AD5BE4" w14:textId="2DFF4F1B" w:rsidR="00912E81" w:rsidRDefault="00912E81" w:rsidP="00C302D7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AC3CF2" w:rsidRPr="00AC3CF2">
        <w:rPr>
          <w:rFonts w:ascii="Times New Roman" w:hAnsi="Times New Roman"/>
          <w:sz w:val="24"/>
          <w:szCs w:val="24"/>
        </w:rPr>
        <w:t>Updated candidate MP performance summary on reconditioned grid</w:t>
      </w:r>
      <w:r>
        <w:rPr>
          <w:rFonts w:ascii="Times New Roman" w:hAnsi="Times New Roman"/>
          <w:sz w:val="24"/>
          <w:szCs w:val="24"/>
        </w:rPr>
        <w:t xml:space="preserve"> (OMMP Agenda Item </w:t>
      </w:r>
      <w:r w:rsidR="00FB7EA4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)</w:t>
      </w:r>
    </w:p>
    <w:p w14:paraId="2E36FA11" w14:textId="1039A921" w:rsidR="00912E81" w:rsidRDefault="00912E81" w:rsidP="00912E81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B7EA4">
        <w:rPr>
          <w:rFonts w:ascii="Times New Roman" w:hAnsi="Times New Roman"/>
          <w:sz w:val="24"/>
          <w:szCs w:val="24"/>
        </w:rPr>
        <w:t>CSIRO</w:t>
      </w:r>
      <w:r>
        <w:rPr>
          <w:rFonts w:ascii="Times New Roman" w:hAnsi="Times New Roman"/>
          <w:sz w:val="24"/>
          <w:szCs w:val="24"/>
        </w:rPr>
        <w:t xml:space="preserve">) </w:t>
      </w:r>
      <w:r w:rsidR="00A104E6" w:rsidRPr="00A104E6">
        <w:rPr>
          <w:rFonts w:ascii="Times New Roman" w:hAnsi="Times New Roman"/>
          <w:sz w:val="24"/>
          <w:szCs w:val="24"/>
        </w:rPr>
        <w:t>Notes on the gene-tagging data provided in 2019</w:t>
      </w:r>
      <w:r>
        <w:rPr>
          <w:rFonts w:ascii="Times New Roman" w:hAnsi="Times New Roman"/>
          <w:sz w:val="24"/>
          <w:szCs w:val="24"/>
        </w:rPr>
        <w:t xml:space="preserve"> (OMMP Agenda Item 2</w:t>
      </w:r>
      <w:r w:rsidR="00A104E6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)</w:t>
      </w:r>
    </w:p>
    <w:p w14:paraId="19303E96" w14:textId="0B32764F" w:rsidR="00912E81" w:rsidRPr="00912E81" w:rsidRDefault="00912E81" w:rsidP="00912E81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A104E6">
        <w:rPr>
          <w:rFonts w:ascii="Times New Roman" w:hAnsi="Times New Roman"/>
          <w:sz w:val="24"/>
          <w:szCs w:val="24"/>
        </w:rPr>
        <w:t>CSIRO</w:t>
      </w:r>
      <w:r>
        <w:rPr>
          <w:rFonts w:ascii="Times New Roman" w:hAnsi="Times New Roman"/>
          <w:sz w:val="24"/>
          <w:szCs w:val="24"/>
        </w:rPr>
        <w:t xml:space="preserve">) </w:t>
      </w:r>
      <w:r w:rsidR="00A104E6" w:rsidRPr="00A104E6">
        <w:rPr>
          <w:rFonts w:ascii="Times New Roman" w:hAnsi="Times New Roman"/>
          <w:sz w:val="24"/>
          <w:szCs w:val="24"/>
        </w:rPr>
        <w:t>Notes on the Close-kin Mark-Recapture data provided in 2019</w:t>
      </w:r>
      <w:r>
        <w:rPr>
          <w:rFonts w:ascii="Times New Roman" w:hAnsi="Times New Roman"/>
          <w:sz w:val="24"/>
          <w:szCs w:val="24"/>
        </w:rPr>
        <w:t xml:space="preserve"> (OMMP Agenda Item 2</w:t>
      </w:r>
      <w:r w:rsidR="00A104E6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)</w:t>
      </w:r>
    </w:p>
    <w:p w14:paraId="05A918D6" w14:textId="297BEB1F" w:rsidR="00B425C0" w:rsidRPr="00EC1425" w:rsidRDefault="002D4071" w:rsidP="008B733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C1425">
        <w:rPr>
          <w:rFonts w:ascii="Times New Roman" w:hAnsi="Times New Roman"/>
          <w:sz w:val="24"/>
          <w:szCs w:val="24"/>
        </w:rPr>
        <w:t>(</w:t>
      </w:r>
      <w:r w:rsidR="00F70B3C">
        <w:rPr>
          <w:rFonts w:ascii="Times New Roman" w:hAnsi="Times New Roman"/>
          <w:sz w:val="24"/>
          <w:szCs w:val="24"/>
        </w:rPr>
        <w:t>Japan</w:t>
      </w:r>
      <w:r w:rsidRPr="00EC1425">
        <w:rPr>
          <w:rFonts w:ascii="Times New Roman" w:hAnsi="Times New Roman"/>
          <w:sz w:val="24"/>
          <w:szCs w:val="24"/>
        </w:rPr>
        <w:t xml:space="preserve">) </w:t>
      </w:r>
      <w:r w:rsidR="008113A5" w:rsidRPr="008113A5">
        <w:rPr>
          <w:rFonts w:ascii="Times New Roman" w:hAnsi="Times New Roman"/>
          <w:sz w:val="24"/>
          <w:szCs w:val="24"/>
        </w:rPr>
        <w:t>Change in operation pattern of Japanese southern bluefin tuna longliners in the 2018 fishing season</w:t>
      </w:r>
      <w:r w:rsidR="00BA09CB" w:rsidRPr="00EC1425">
        <w:rPr>
          <w:rFonts w:ascii="Times New Roman" w:hAnsi="Times New Roman"/>
          <w:sz w:val="24"/>
          <w:szCs w:val="24"/>
        </w:rPr>
        <w:t xml:space="preserve"> </w:t>
      </w:r>
      <w:r w:rsidR="007165EE" w:rsidRPr="00EC1425">
        <w:rPr>
          <w:rFonts w:ascii="Times New Roman" w:hAnsi="Times New Roman"/>
          <w:sz w:val="24"/>
          <w:szCs w:val="24"/>
        </w:rPr>
        <w:t>(</w:t>
      </w:r>
      <w:r w:rsidR="006C1074" w:rsidRPr="00EC1425">
        <w:rPr>
          <w:rFonts w:ascii="Times New Roman" w:hAnsi="Times New Roman"/>
          <w:sz w:val="24"/>
          <w:szCs w:val="24"/>
        </w:rPr>
        <w:t>OMMP</w:t>
      </w:r>
      <w:r w:rsidR="007165EE" w:rsidRPr="00EC1425">
        <w:rPr>
          <w:rFonts w:ascii="Times New Roman" w:hAnsi="Times New Roman"/>
          <w:sz w:val="24"/>
          <w:szCs w:val="24"/>
        </w:rPr>
        <w:t xml:space="preserve"> </w:t>
      </w:r>
      <w:r w:rsidR="00BA09CB" w:rsidRPr="00EC1425">
        <w:rPr>
          <w:rFonts w:ascii="Times New Roman" w:hAnsi="Times New Roman"/>
          <w:sz w:val="24"/>
          <w:szCs w:val="24"/>
        </w:rPr>
        <w:t>A</w:t>
      </w:r>
      <w:r w:rsidR="007165EE" w:rsidRPr="00EC1425">
        <w:rPr>
          <w:rFonts w:ascii="Times New Roman" w:hAnsi="Times New Roman"/>
          <w:sz w:val="24"/>
          <w:szCs w:val="24"/>
        </w:rPr>
        <w:t xml:space="preserve">genda </w:t>
      </w:r>
      <w:r w:rsidR="00BA09CB" w:rsidRPr="00EC1425">
        <w:rPr>
          <w:rFonts w:ascii="Times New Roman" w:hAnsi="Times New Roman"/>
          <w:sz w:val="24"/>
          <w:szCs w:val="24"/>
        </w:rPr>
        <w:t>I</w:t>
      </w:r>
      <w:r w:rsidR="007165EE" w:rsidRPr="00EC1425">
        <w:rPr>
          <w:rFonts w:ascii="Times New Roman" w:hAnsi="Times New Roman"/>
          <w:sz w:val="24"/>
          <w:szCs w:val="24"/>
        </w:rPr>
        <w:t xml:space="preserve">tem </w:t>
      </w:r>
      <w:r w:rsidR="008B733E">
        <w:rPr>
          <w:rFonts w:ascii="Times New Roman" w:hAnsi="Times New Roman"/>
          <w:sz w:val="24"/>
          <w:szCs w:val="24"/>
        </w:rPr>
        <w:t>2</w:t>
      </w:r>
      <w:r w:rsidR="008113A5">
        <w:rPr>
          <w:rFonts w:ascii="Times New Roman" w:hAnsi="Times New Roman"/>
          <w:sz w:val="24"/>
          <w:szCs w:val="24"/>
        </w:rPr>
        <w:t>.3</w:t>
      </w:r>
      <w:r w:rsidR="007165EE" w:rsidRPr="00EC1425">
        <w:rPr>
          <w:rFonts w:ascii="Times New Roman" w:hAnsi="Times New Roman"/>
          <w:sz w:val="24"/>
          <w:szCs w:val="24"/>
        </w:rPr>
        <w:t>)</w:t>
      </w:r>
    </w:p>
    <w:p w14:paraId="432A6E75" w14:textId="287BEF95" w:rsidR="00BA09CB" w:rsidRDefault="00BA09CB" w:rsidP="008B733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B733E">
        <w:rPr>
          <w:rFonts w:ascii="Times New Roman" w:hAnsi="Times New Roman"/>
          <w:sz w:val="24"/>
          <w:szCs w:val="24"/>
        </w:rPr>
        <w:t>Japan</w:t>
      </w:r>
      <w:r>
        <w:rPr>
          <w:rFonts w:ascii="Times New Roman" w:hAnsi="Times New Roman"/>
          <w:sz w:val="24"/>
          <w:szCs w:val="24"/>
        </w:rPr>
        <w:t xml:space="preserve">) </w:t>
      </w:r>
      <w:r w:rsidR="007D2826" w:rsidRPr="007D2826">
        <w:rPr>
          <w:rFonts w:ascii="Times New Roman" w:hAnsi="Times New Roman"/>
          <w:sz w:val="24"/>
          <w:szCs w:val="24"/>
        </w:rPr>
        <w:t>Update of the core vessel data and CPUE for southern bluefin tuna in 2019</w:t>
      </w:r>
      <w:r w:rsidR="008B733E" w:rsidRPr="008B7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(OMMP Agenda Item 2</w:t>
      </w:r>
      <w:r w:rsidR="007D2826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>)</w:t>
      </w:r>
    </w:p>
    <w:p w14:paraId="4DDC587E" w14:textId="3434FD8E" w:rsidR="008B733E" w:rsidRDefault="00BA09CB" w:rsidP="00403801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15166">
        <w:rPr>
          <w:rFonts w:ascii="Times New Roman" w:hAnsi="Times New Roman"/>
          <w:sz w:val="24"/>
          <w:szCs w:val="24"/>
        </w:rPr>
        <w:t>Japan</w:t>
      </w:r>
      <w:r>
        <w:rPr>
          <w:rFonts w:ascii="Times New Roman" w:hAnsi="Times New Roman"/>
          <w:sz w:val="24"/>
          <w:szCs w:val="24"/>
        </w:rPr>
        <w:t xml:space="preserve">) </w:t>
      </w:r>
      <w:r w:rsidR="00217A9D" w:rsidRPr="00217A9D">
        <w:rPr>
          <w:rFonts w:ascii="Times New Roman" w:hAnsi="Times New Roman"/>
          <w:sz w:val="24"/>
          <w:szCs w:val="24"/>
        </w:rPr>
        <w:t xml:space="preserve">Further improvement and performance evaluation of a candidate management procedure (“NT4”) for southern bluefin tuna </w:t>
      </w:r>
      <w:r w:rsidR="00217A9D">
        <w:rPr>
          <w:rFonts w:ascii="Times New Roman" w:hAnsi="Times New Roman"/>
          <w:sz w:val="24"/>
          <w:szCs w:val="24"/>
        </w:rPr>
        <w:br/>
      </w:r>
      <w:r w:rsidR="00403801">
        <w:rPr>
          <w:rFonts w:ascii="Times New Roman" w:hAnsi="Times New Roman"/>
          <w:sz w:val="24"/>
          <w:szCs w:val="24"/>
        </w:rPr>
        <w:t xml:space="preserve">(OMMP Agenda Item </w:t>
      </w:r>
      <w:r w:rsidR="003D584A">
        <w:rPr>
          <w:rFonts w:ascii="Times New Roman" w:hAnsi="Times New Roman"/>
          <w:sz w:val="24"/>
          <w:szCs w:val="24"/>
        </w:rPr>
        <w:t>3</w:t>
      </w:r>
      <w:r w:rsidR="00403801">
        <w:rPr>
          <w:rFonts w:ascii="Times New Roman" w:hAnsi="Times New Roman"/>
          <w:sz w:val="24"/>
          <w:szCs w:val="24"/>
        </w:rPr>
        <w:t>)</w:t>
      </w:r>
    </w:p>
    <w:p w14:paraId="5E51B2AA" w14:textId="494376B6" w:rsidR="00BA153C" w:rsidRDefault="00403801" w:rsidP="00CC411A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="00644AFF" w:rsidRPr="00644AFF">
        <w:rPr>
          <w:rFonts w:ascii="Times New Roman" w:hAnsi="Times New Roman"/>
          <w:sz w:val="24"/>
          <w:szCs w:val="24"/>
        </w:rPr>
        <w:t>F</w:t>
      </w:r>
      <w:r w:rsidR="00644AFF">
        <w:rPr>
          <w:rFonts w:ascii="Times New Roman" w:hAnsi="Times New Roman"/>
          <w:sz w:val="24"/>
          <w:szCs w:val="24"/>
        </w:rPr>
        <w:t>urther</w:t>
      </w:r>
      <w:r w:rsidR="00644AFF" w:rsidRPr="00644AFF">
        <w:rPr>
          <w:rFonts w:ascii="Times New Roman" w:hAnsi="Times New Roman"/>
          <w:sz w:val="24"/>
          <w:szCs w:val="24"/>
        </w:rPr>
        <w:t xml:space="preserve"> E</w:t>
      </w:r>
      <w:r w:rsidR="00514CC1">
        <w:rPr>
          <w:rFonts w:ascii="Times New Roman" w:hAnsi="Times New Roman"/>
          <w:sz w:val="24"/>
          <w:szCs w:val="24"/>
        </w:rPr>
        <w:t xml:space="preserve">xploratory Investigations of </w:t>
      </w:r>
      <w:r w:rsidR="00644AFF" w:rsidRPr="00644AFF">
        <w:rPr>
          <w:rFonts w:ascii="Times New Roman" w:hAnsi="Times New Roman"/>
          <w:sz w:val="24"/>
          <w:szCs w:val="24"/>
        </w:rPr>
        <w:t>S</w:t>
      </w:r>
      <w:r w:rsidR="00514CC1">
        <w:rPr>
          <w:rFonts w:ascii="Times New Roman" w:hAnsi="Times New Roman"/>
          <w:sz w:val="24"/>
          <w:szCs w:val="24"/>
        </w:rPr>
        <w:t xml:space="preserve">ome Simple </w:t>
      </w:r>
      <w:r w:rsidR="00644AFF" w:rsidRPr="00644AFF">
        <w:rPr>
          <w:rFonts w:ascii="Times New Roman" w:hAnsi="Times New Roman"/>
          <w:sz w:val="24"/>
          <w:szCs w:val="24"/>
        </w:rPr>
        <w:t>C</w:t>
      </w:r>
      <w:r w:rsidR="00514CC1">
        <w:rPr>
          <w:rFonts w:ascii="Times New Roman" w:hAnsi="Times New Roman"/>
          <w:sz w:val="24"/>
          <w:szCs w:val="24"/>
        </w:rPr>
        <w:t>andidate</w:t>
      </w:r>
      <w:r w:rsidR="00644AFF" w:rsidRPr="00644AFF">
        <w:rPr>
          <w:rFonts w:ascii="Times New Roman" w:hAnsi="Times New Roman"/>
          <w:sz w:val="24"/>
          <w:szCs w:val="24"/>
        </w:rPr>
        <w:t xml:space="preserve"> M</w:t>
      </w:r>
      <w:r w:rsidR="00514CC1">
        <w:rPr>
          <w:rFonts w:ascii="Times New Roman" w:hAnsi="Times New Roman"/>
          <w:sz w:val="24"/>
          <w:szCs w:val="24"/>
        </w:rPr>
        <w:t xml:space="preserve">anagement Procedures for </w:t>
      </w:r>
      <w:r w:rsidR="00644AFF" w:rsidRPr="00644AFF">
        <w:rPr>
          <w:rFonts w:ascii="Times New Roman" w:hAnsi="Times New Roman"/>
          <w:sz w:val="24"/>
          <w:szCs w:val="24"/>
        </w:rPr>
        <w:t>S</w:t>
      </w:r>
      <w:r w:rsidR="00514CC1">
        <w:rPr>
          <w:rFonts w:ascii="Times New Roman" w:hAnsi="Times New Roman"/>
          <w:sz w:val="24"/>
          <w:szCs w:val="24"/>
        </w:rPr>
        <w:t>outhern Bluefin Tuna</w:t>
      </w:r>
      <w:bookmarkStart w:id="0" w:name="_GoBack"/>
      <w:bookmarkEnd w:id="0"/>
      <w:r w:rsidR="00715139">
        <w:rPr>
          <w:rFonts w:ascii="Times New Roman" w:hAnsi="Times New Roman"/>
          <w:sz w:val="24"/>
          <w:szCs w:val="24"/>
        </w:rPr>
        <w:t xml:space="preserve"> (OMMP Agenda Item 3)</w:t>
      </w:r>
    </w:p>
    <w:p w14:paraId="04AC585E" w14:textId="77777777" w:rsidR="00AA68FA" w:rsidRDefault="00AA68FA" w:rsidP="00AA68FA">
      <w:pPr>
        <w:keepLines/>
        <w:jc w:val="left"/>
        <w:rPr>
          <w:rFonts w:ascii="Times New Roman" w:hAnsi="Times New Roman"/>
          <w:sz w:val="24"/>
          <w:szCs w:val="24"/>
        </w:rPr>
      </w:pPr>
    </w:p>
    <w:p w14:paraId="0749E899" w14:textId="26D8AF84" w:rsidR="00912E81" w:rsidRPr="00CC411A" w:rsidRDefault="00A03AD7" w:rsidP="00CC411A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OMMP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715166" w:rsidRPr="00E13AD6">
        <w:rPr>
          <w:rFonts w:ascii="Times New Roman" w:hAnsi="Times New Roman"/>
          <w:b/>
          <w:sz w:val="24"/>
          <w:szCs w:val="24"/>
        </w:rPr>
        <w:t>1</w:t>
      </w:r>
      <w:r w:rsidR="005A0191">
        <w:rPr>
          <w:rFonts w:ascii="Times New Roman" w:hAnsi="Times New Roman"/>
          <w:b/>
          <w:sz w:val="24"/>
          <w:szCs w:val="24"/>
        </w:rPr>
        <w:t>9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BGD</w:t>
      </w:r>
      <w:r w:rsidRPr="00E13AD6">
        <w:rPr>
          <w:rFonts w:ascii="Times New Roman" w:hAnsi="Times New Roman"/>
          <w:b/>
          <w:sz w:val="24"/>
          <w:szCs w:val="24"/>
        </w:rPr>
        <w:t>)</w:t>
      </w:r>
    </w:p>
    <w:p w14:paraId="19A15171" w14:textId="77777777" w:rsidR="00912E81" w:rsidRPr="00912E81" w:rsidRDefault="00912E81" w:rsidP="00912E81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</w:p>
    <w:p w14:paraId="66EC03D9" w14:textId="4237FA71" w:rsidR="00932924" w:rsidRDefault="00932924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985226">
        <w:rPr>
          <w:rFonts w:ascii="Times New Roman" w:hAnsi="Times New Roman"/>
          <w:b/>
          <w:sz w:val="24"/>
          <w:szCs w:val="24"/>
        </w:rPr>
        <w:t>OMMP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715166" w:rsidRPr="00E13AD6">
        <w:rPr>
          <w:rFonts w:ascii="Times New Roman" w:hAnsi="Times New Roman"/>
          <w:b/>
          <w:sz w:val="24"/>
          <w:szCs w:val="24"/>
        </w:rPr>
        <w:t>1</w:t>
      </w:r>
      <w:r w:rsidR="005A0191">
        <w:rPr>
          <w:rFonts w:ascii="Times New Roman" w:hAnsi="Times New Roman"/>
          <w:b/>
          <w:sz w:val="24"/>
          <w:szCs w:val="24"/>
        </w:rPr>
        <w:t>9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Pr="00E13AD6">
        <w:rPr>
          <w:rFonts w:ascii="Times New Roman" w:hAnsi="Times New Roman"/>
          <w:b/>
          <w:sz w:val="24"/>
          <w:szCs w:val="24"/>
        </w:rPr>
        <w:t>/Info)</w:t>
      </w:r>
    </w:p>
    <w:p w14:paraId="6731A868" w14:textId="77169C42" w:rsidR="00BA4C71" w:rsidRDefault="00BA4C71" w:rsidP="00032ACC">
      <w:pPr>
        <w:keepLines/>
        <w:rPr>
          <w:rFonts w:ascii="Times New Roman" w:hAnsi="Times New Roman"/>
          <w:b/>
          <w:sz w:val="24"/>
          <w:szCs w:val="24"/>
        </w:rPr>
      </w:pPr>
    </w:p>
    <w:p w14:paraId="075C82DD" w14:textId="1983BB0F" w:rsidR="00194DB5" w:rsidRPr="00712DD3" w:rsidRDefault="002D4071" w:rsidP="00334E3A">
      <w:pPr>
        <w:keepNext/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985226">
        <w:rPr>
          <w:rFonts w:ascii="Times New Roman" w:hAnsi="Times New Roman"/>
          <w:b/>
          <w:color w:val="000000"/>
          <w:sz w:val="24"/>
          <w:szCs w:val="24"/>
        </w:rPr>
        <w:t>OMMP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715166" w:rsidRPr="00E13AD6">
        <w:rPr>
          <w:rFonts w:ascii="Times New Roman" w:hAnsi="Times New Roman"/>
          <w:b/>
          <w:sz w:val="24"/>
          <w:szCs w:val="24"/>
        </w:rPr>
        <w:t>1</w:t>
      </w:r>
      <w:r w:rsidR="00246D22">
        <w:rPr>
          <w:rFonts w:ascii="Times New Roman" w:hAnsi="Times New Roman"/>
          <w:b/>
          <w:sz w:val="24"/>
          <w:szCs w:val="24"/>
        </w:rPr>
        <w:t>9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408E96EB" w14:textId="77777777" w:rsidR="008835D2" w:rsidRPr="007561B4" w:rsidRDefault="008835D2" w:rsidP="008835D2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 w:hint="eastAsia"/>
          <w:color w:val="000000"/>
          <w:sz w:val="24"/>
          <w:szCs w:val="24"/>
        </w:rPr>
        <w:t xml:space="preserve">Report </w:t>
      </w:r>
      <w:r w:rsidRPr="007561B4">
        <w:rPr>
          <w:rFonts w:ascii="Times New Roman" w:hAnsi="Times New Roman"/>
          <w:color w:val="000000"/>
          <w:sz w:val="24"/>
          <w:szCs w:val="24"/>
        </w:rPr>
        <w:t>of the Twenty Fifth Annual Meeting of the Commission (October 20</w:t>
      </w:r>
      <w:r w:rsidRPr="007561B4">
        <w:rPr>
          <w:rFonts w:ascii="Times New Roman" w:hAnsi="Times New Roman" w:hint="eastAsia"/>
          <w:color w:val="000000"/>
          <w:sz w:val="24"/>
          <w:szCs w:val="24"/>
        </w:rPr>
        <w:t>1</w:t>
      </w:r>
      <w:r w:rsidRPr="007561B4">
        <w:rPr>
          <w:rFonts w:ascii="Times New Roman" w:hAnsi="Times New Roman"/>
          <w:color w:val="000000"/>
          <w:sz w:val="24"/>
          <w:szCs w:val="24"/>
        </w:rPr>
        <w:t>8</w:t>
      </w:r>
      <w:r w:rsidRPr="007561B4">
        <w:rPr>
          <w:rFonts w:ascii="Times New Roman" w:hAnsi="Times New Roman" w:hint="eastAsia"/>
          <w:color w:val="000000"/>
          <w:sz w:val="24"/>
          <w:szCs w:val="24"/>
        </w:rPr>
        <w:t>)</w:t>
      </w:r>
    </w:p>
    <w:p w14:paraId="29FDBA2F" w14:textId="30CC328E" w:rsidR="009C45A4" w:rsidRDefault="001172AD" w:rsidP="00451AE7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172AD">
        <w:rPr>
          <w:rFonts w:ascii="Times New Roman" w:hAnsi="Times New Roman"/>
          <w:color w:val="000000"/>
          <w:sz w:val="24"/>
          <w:szCs w:val="24"/>
        </w:rPr>
        <w:t>Report of the Twenty Third Meeting of the Scientific Committee</w:t>
      </w:r>
      <w:r>
        <w:rPr>
          <w:rFonts w:ascii="Times New Roman" w:hAnsi="Times New Roman"/>
          <w:color w:val="000000"/>
          <w:sz w:val="24"/>
          <w:szCs w:val="24"/>
        </w:rPr>
        <w:t xml:space="preserve"> (September 2018)</w:t>
      </w:r>
    </w:p>
    <w:p w14:paraId="24BC444F" w14:textId="75BA55E3" w:rsidR="00CA39D7" w:rsidRPr="00CA39D7" w:rsidRDefault="00CA39D7" w:rsidP="00631570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CA39D7">
        <w:rPr>
          <w:rFonts w:ascii="Times New Roman" w:hAnsi="Times New Roman"/>
          <w:color w:val="000000"/>
          <w:sz w:val="24"/>
          <w:szCs w:val="24"/>
        </w:rPr>
        <w:t>Report of the Ninth Operating Model and Management Procedure Technical Meeting</w:t>
      </w:r>
      <w:r>
        <w:rPr>
          <w:rFonts w:ascii="Times New Roman" w:hAnsi="Times New Roman"/>
          <w:color w:val="000000"/>
          <w:sz w:val="24"/>
          <w:szCs w:val="24"/>
        </w:rPr>
        <w:t xml:space="preserve"> (June 2018)</w:t>
      </w:r>
    </w:p>
    <w:p w14:paraId="3114C8A3" w14:textId="686C9E31" w:rsidR="00463674" w:rsidRDefault="00BA4C71" w:rsidP="00CB00F3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Fifth Meeting of the Strategy and Fisheries Management Working Group (March 2018)</w:t>
      </w:r>
    </w:p>
    <w:p w14:paraId="5AEC9FF1" w14:textId="555CBDA2" w:rsidR="00CB00F3" w:rsidRPr="00CB00F3" w:rsidRDefault="00CB00F3" w:rsidP="006904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CB00F3">
        <w:rPr>
          <w:rFonts w:ascii="Times New Roman" w:hAnsi="Times New Roman"/>
          <w:color w:val="000000"/>
          <w:sz w:val="24"/>
          <w:szCs w:val="24"/>
        </w:rPr>
        <w:t>Report of the Twenty Second Meeting of the Scientific Committee (</w:t>
      </w:r>
      <w:r w:rsidR="00AF34F1">
        <w:rPr>
          <w:rFonts w:ascii="Times New Roman" w:hAnsi="Times New Roman"/>
          <w:color w:val="000000"/>
          <w:sz w:val="24"/>
          <w:szCs w:val="24"/>
        </w:rPr>
        <w:t xml:space="preserve">August - </w:t>
      </w:r>
      <w:r w:rsidRPr="00CB00F3">
        <w:rPr>
          <w:rFonts w:ascii="Times New Roman" w:hAnsi="Times New Roman"/>
          <w:color w:val="000000"/>
          <w:sz w:val="24"/>
          <w:szCs w:val="24"/>
        </w:rPr>
        <w:lastRenderedPageBreak/>
        <w:t>September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B00F3">
        <w:rPr>
          <w:rFonts w:ascii="Times New Roman" w:hAnsi="Times New Roman"/>
          <w:color w:val="000000"/>
          <w:sz w:val="24"/>
          <w:szCs w:val="24"/>
        </w:rPr>
        <w:t>)</w:t>
      </w:r>
    </w:p>
    <w:p w14:paraId="26D58BF1" w14:textId="25983316" w:rsidR="00CB00F3" w:rsidRDefault="00CB00F3" w:rsidP="001F769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Report of </w:t>
      </w:r>
      <w:r w:rsidRPr="00712DD3"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 xml:space="preserve">Eighth </w:t>
      </w:r>
      <w:r w:rsidRPr="00712DD3">
        <w:rPr>
          <w:rFonts w:ascii="Times New Roman" w:hAnsi="Times New Roman" w:hint="eastAsia"/>
          <w:color w:val="000000"/>
          <w:sz w:val="24"/>
          <w:szCs w:val="24"/>
        </w:rPr>
        <w:t>Operating M</w:t>
      </w:r>
      <w:r w:rsidRPr="00712DD3">
        <w:rPr>
          <w:rFonts w:ascii="Times New Roman" w:hAnsi="Times New Roman"/>
          <w:color w:val="000000"/>
          <w:sz w:val="24"/>
          <w:szCs w:val="24"/>
        </w:rPr>
        <w:t>o</w:t>
      </w:r>
      <w:r w:rsidRPr="00712DD3">
        <w:rPr>
          <w:rFonts w:ascii="Times New Roman" w:hAnsi="Times New Roman" w:hint="eastAsia"/>
          <w:color w:val="000000"/>
          <w:sz w:val="24"/>
          <w:szCs w:val="24"/>
        </w:rPr>
        <w:t>del and Management Procedure Technical Meeting (</w:t>
      </w:r>
      <w:r>
        <w:rPr>
          <w:rFonts w:ascii="Times New Roman" w:hAnsi="Times New Roman"/>
          <w:color w:val="000000"/>
          <w:sz w:val="24"/>
          <w:szCs w:val="24"/>
        </w:rPr>
        <w:t>September 2017)</w:t>
      </w:r>
    </w:p>
    <w:p w14:paraId="4144B9C3" w14:textId="77777777" w:rsidR="001E55FA" w:rsidRDefault="001E55FA" w:rsidP="001E55FA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Special Meeting of the Commission (August 2011)</w:t>
      </w:r>
    </w:p>
    <w:p w14:paraId="049732A1" w14:textId="77777777" w:rsidR="00E92761" w:rsidRPr="007165EE" w:rsidRDefault="00E92761" w:rsidP="005C77AB">
      <w:pPr>
        <w:keepLines/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7165EE">
        <w:rPr>
          <w:rFonts w:ascii="Times New Roman" w:hAnsi="Times New Roman"/>
          <w:sz w:val="24"/>
          <w:szCs w:val="24"/>
        </w:rPr>
        <w:t>Report of the Sixteenth Meeting of the Scientific Committee (July 2011)</w:t>
      </w:r>
    </w:p>
    <w:sectPr w:rsidR="00E92761" w:rsidRPr="007165EE" w:rsidSect="00F231EC">
      <w:headerReference w:type="default" r:id="rId12"/>
      <w:headerReference w:type="first" r:id="rId13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D4FD5" w14:textId="77777777" w:rsidR="0068798F" w:rsidRDefault="0068798F">
      <w:r>
        <w:separator/>
      </w:r>
    </w:p>
  </w:endnote>
  <w:endnote w:type="continuationSeparator" w:id="0">
    <w:p w14:paraId="2FD390EB" w14:textId="77777777" w:rsidR="0068798F" w:rsidRDefault="0068798F">
      <w:r>
        <w:continuationSeparator/>
      </w:r>
    </w:p>
  </w:endnote>
  <w:endnote w:type="continuationNotice" w:id="1">
    <w:p w14:paraId="4B71D251" w14:textId="77777777" w:rsidR="0068798F" w:rsidRDefault="00687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4643F" w14:textId="77777777" w:rsidR="0068798F" w:rsidRDefault="0068798F">
      <w:r>
        <w:separator/>
      </w:r>
    </w:p>
  </w:footnote>
  <w:footnote w:type="continuationSeparator" w:id="0">
    <w:p w14:paraId="7840B096" w14:textId="77777777" w:rsidR="0068798F" w:rsidRDefault="0068798F">
      <w:r>
        <w:continuationSeparator/>
      </w:r>
    </w:p>
  </w:footnote>
  <w:footnote w:type="continuationNotice" w:id="1">
    <w:p w14:paraId="3825FD4F" w14:textId="77777777" w:rsidR="0068798F" w:rsidRDefault="006879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72429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E8E3C" w14:textId="13AFDD6D" w:rsidR="00F60C6B" w:rsidRPr="00F70B3C" w:rsidRDefault="00F60C6B" w:rsidP="00F60C6B">
    <w:pPr>
      <w:pStyle w:val="Header"/>
      <w:jc w:val="right"/>
      <w:rPr>
        <w:rFonts w:ascii="Times New Roman" w:hAnsi="Times New Roman"/>
        <w:b/>
        <w:sz w:val="24"/>
        <w:lang w:val="en-AU"/>
      </w:rPr>
    </w:pPr>
    <w:r w:rsidRPr="00F60C6B">
      <w:rPr>
        <w:rFonts w:ascii="Times New Roman" w:hAnsi="Times New Roman"/>
        <w:b/>
        <w:sz w:val="24"/>
      </w:rPr>
      <w:t xml:space="preserve">Draft </w:t>
    </w:r>
    <w:r w:rsidR="00895E8F">
      <w:rPr>
        <w:rFonts w:ascii="Times New Roman" w:hAnsi="Times New Roman"/>
        <w:b/>
        <w:sz w:val="24"/>
        <w:lang w:val="en-A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B75B0"/>
    <w:multiLevelType w:val="hybridMultilevel"/>
    <w:tmpl w:val="7694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8B6E2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DD75E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A733A"/>
    <w:multiLevelType w:val="hybridMultilevel"/>
    <w:tmpl w:val="B3A69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331CDB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8"/>
  </w:num>
  <w:num w:numId="5">
    <w:abstractNumId w:val="14"/>
  </w:num>
  <w:num w:numId="6">
    <w:abstractNumId w:val="0"/>
  </w:num>
  <w:num w:numId="7">
    <w:abstractNumId w:val="10"/>
  </w:num>
  <w:num w:numId="8">
    <w:abstractNumId w:val="1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8"/>
  </w:num>
  <w:num w:numId="12">
    <w:abstractNumId w:val="2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25"/>
  </w:num>
  <w:num w:numId="17">
    <w:abstractNumId w:val="21"/>
  </w:num>
  <w:num w:numId="18">
    <w:abstractNumId w:val="11"/>
  </w:num>
  <w:num w:numId="19">
    <w:abstractNumId w:val="23"/>
  </w:num>
  <w:num w:numId="20">
    <w:abstractNumId w:val="17"/>
  </w:num>
  <w:num w:numId="21">
    <w:abstractNumId w:val="20"/>
  </w:num>
  <w:num w:numId="22">
    <w:abstractNumId w:val="7"/>
  </w:num>
  <w:num w:numId="23">
    <w:abstractNumId w:val="9"/>
  </w:num>
  <w:num w:numId="24">
    <w:abstractNumId w:val="26"/>
  </w:num>
  <w:num w:numId="25">
    <w:abstractNumId w:val="12"/>
  </w:num>
  <w:num w:numId="26">
    <w:abstractNumId w:val="19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B5"/>
    <w:rsid w:val="00000538"/>
    <w:rsid w:val="00003EE8"/>
    <w:rsid w:val="000048A6"/>
    <w:rsid w:val="00011E5D"/>
    <w:rsid w:val="0001204C"/>
    <w:rsid w:val="00014FAC"/>
    <w:rsid w:val="00023460"/>
    <w:rsid w:val="000234A4"/>
    <w:rsid w:val="00025A3E"/>
    <w:rsid w:val="000300D0"/>
    <w:rsid w:val="00032ACC"/>
    <w:rsid w:val="00032ED3"/>
    <w:rsid w:val="0004101A"/>
    <w:rsid w:val="00053DDE"/>
    <w:rsid w:val="000568DF"/>
    <w:rsid w:val="00057272"/>
    <w:rsid w:val="00076E97"/>
    <w:rsid w:val="0008096A"/>
    <w:rsid w:val="00083E65"/>
    <w:rsid w:val="00085995"/>
    <w:rsid w:val="00092999"/>
    <w:rsid w:val="00094C9C"/>
    <w:rsid w:val="000956EF"/>
    <w:rsid w:val="000A7C4C"/>
    <w:rsid w:val="000B1BFC"/>
    <w:rsid w:val="000B7EA1"/>
    <w:rsid w:val="000C5B8C"/>
    <w:rsid w:val="000D6038"/>
    <w:rsid w:val="000E26DC"/>
    <w:rsid w:val="000F0102"/>
    <w:rsid w:val="000F4291"/>
    <w:rsid w:val="000F6BC2"/>
    <w:rsid w:val="0010487C"/>
    <w:rsid w:val="00107527"/>
    <w:rsid w:val="00110236"/>
    <w:rsid w:val="00111FAF"/>
    <w:rsid w:val="00112A53"/>
    <w:rsid w:val="0011312C"/>
    <w:rsid w:val="00115BC3"/>
    <w:rsid w:val="001172AD"/>
    <w:rsid w:val="00120835"/>
    <w:rsid w:val="00123BCC"/>
    <w:rsid w:val="001266B4"/>
    <w:rsid w:val="001354A0"/>
    <w:rsid w:val="0013616E"/>
    <w:rsid w:val="0014146D"/>
    <w:rsid w:val="00144AF9"/>
    <w:rsid w:val="0015292E"/>
    <w:rsid w:val="00153D92"/>
    <w:rsid w:val="001562D6"/>
    <w:rsid w:val="00163027"/>
    <w:rsid w:val="00172E44"/>
    <w:rsid w:val="00173772"/>
    <w:rsid w:val="00173D74"/>
    <w:rsid w:val="0018513F"/>
    <w:rsid w:val="00185E45"/>
    <w:rsid w:val="001874C6"/>
    <w:rsid w:val="001912EA"/>
    <w:rsid w:val="00194DB5"/>
    <w:rsid w:val="00196262"/>
    <w:rsid w:val="001A3639"/>
    <w:rsid w:val="001A4A94"/>
    <w:rsid w:val="001A5404"/>
    <w:rsid w:val="001B203E"/>
    <w:rsid w:val="001B2EDA"/>
    <w:rsid w:val="001C2A8F"/>
    <w:rsid w:val="001C4734"/>
    <w:rsid w:val="001C4D84"/>
    <w:rsid w:val="001D31E2"/>
    <w:rsid w:val="001D54FD"/>
    <w:rsid w:val="001D6F37"/>
    <w:rsid w:val="001E104D"/>
    <w:rsid w:val="001E55FA"/>
    <w:rsid w:val="001E70A5"/>
    <w:rsid w:val="001F3B8B"/>
    <w:rsid w:val="001F4241"/>
    <w:rsid w:val="001F44C3"/>
    <w:rsid w:val="001F769C"/>
    <w:rsid w:val="002112BB"/>
    <w:rsid w:val="00217A9D"/>
    <w:rsid w:val="00224B1C"/>
    <w:rsid w:val="00225B9C"/>
    <w:rsid w:val="00226818"/>
    <w:rsid w:val="00235CC4"/>
    <w:rsid w:val="00236012"/>
    <w:rsid w:val="002410A4"/>
    <w:rsid w:val="00244F50"/>
    <w:rsid w:val="00246D22"/>
    <w:rsid w:val="00251190"/>
    <w:rsid w:val="00253AAF"/>
    <w:rsid w:val="00262BCE"/>
    <w:rsid w:val="002661FA"/>
    <w:rsid w:val="00267A89"/>
    <w:rsid w:val="0027280E"/>
    <w:rsid w:val="00273C6C"/>
    <w:rsid w:val="00273E47"/>
    <w:rsid w:val="00281C03"/>
    <w:rsid w:val="00293DE2"/>
    <w:rsid w:val="002949FF"/>
    <w:rsid w:val="00295938"/>
    <w:rsid w:val="002A2BAC"/>
    <w:rsid w:val="002A62C1"/>
    <w:rsid w:val="002B57F1"/>
    <w:rsid w:val="002B6A18"/>
    <w:rsid w:val="002C0AEE"/>
    <w:rsid w:val="002C1551"/>
    <w:rsid w:val="002C194A"/>
    <w:rsid w:val="002D25B6"/>
    <w:rsid w:val="002D3746"/>
    <w:rsid w:val="002D4071"/>
    <w:rsid w:val="002E31D4"/>
    <w:rsid w:val="002E5523"/>
    <w:rsid w:val="002F3170"/>
    <w:rsid w:val="002F66AD"/>
    <w:rsid w:val="002F7153"/>
    <w:rsid w:val="00313E57"/>
    <w:rsid w:val="00317A78"/>
    <w:rsid w:val="00325F6D"/>
    <w:rsid w:val="00334E3A"/>
    <w:rsid w:val="00337552"/>
    <w:rsid w:val="0034193A"/>
    <w:rsid w:val="00341E8E"/>
    <w:rsid w:val="00343BE7"/>
    <w:rsid w:val="00346DAD"/>
    <w:rsid w:val="00347369"/>
    <w:rsid w:val="00355903"/>
    <w:rsid w:val="003563F7"/>
    <w:rsid w:val="003579A4"/>
    <w:rsid w:val="00361DDA"/>
    <w:rsid w:val="0038140F"/>
    <w:rsid w:val="00386DF2"/>
    <w:rsid w:val="00393C3F"/>
    <w:rsid w:val="003A18A1"/>
    <w:rsid w:val="003B0935"/>
    <w:rsid w:val="003C01BC"/>
    <w:rsid w:val="003C4633"/>
    <w:rsid w:val="003C72C5"/>
    <w:rsid w:val="003D0566"/>
    <w:rsid w:val="003D094C"/>
    <w:rsid w:val="003D2988"/>
    <w:rsid w:val="003D584A"/>
    <w:rsid w:val="003D7DED"/>
    <w:rsid w:val="003E009C"/>
    <w:rsid w:val="003E118C"/>
    <w:rsid w:val="003E119A"/>
    <w:rsid w:val="003E2382"/>
    <w:rsid w:val="003E4714"/>
    <w:rsid w:val="003F1DAC"/>
    <w:rsid w:val="003F4A4B"/>
    <w:rsid w:val="003F5C04"/>
    <w:rsid w:val="003F6803"/>
    <w:rsid w:val="00403801"/>
    <w:rsid w:val="004058AD"/>
    <w:rsid w:val="00407BBA"/>
    <w:rsid w:val="00413841"/>
    <w:rsid w:val="004147E6"/>
    <w:rsid w:val="00416E7D"/>
    <w:rsid w:val="00424D35"/>
    <w:rsid w:val="00431512"/>
    <w:rsid w:val="00436383"/>
    <w:rsid w:val="00441DD3"/>
    <w:rsid w:val="00463674"/>
    <w:rsid w:val="00471C22"/>
    <w:rsid w:val="00474C28"/>
    <w:rsid w:val="00474F23"/>
    <w:rsid w:val="00477701"/>
    <w:rsid w:val="00484DA7"/>
    <w:rsid w:val="0049012C"/>
    <w:rsid w:val="00490E19"/>
    <w:rsid w:val="00496CD1"/>
    <w:rsid w:val="004A09AD"/>
    <w:rsid w:val="004A3B3C"/>
    <w:rsid w:val="004A4CBC"/>
    <w:rsid w:val="004A4E36"/>
    <w:rsid w:val="004A6E3C"/>
    <w:rsid w:val="004C09B5"/>
    <w:rsid w:val="004C19A5"/>
    <w:rsid w:val="004C27D1"/>
    <w:rsid w:val="004C3D55"/>
    <w:rsid w:val="004C5AD9"/>
    <w:rsid w:val="004C7E74"/>
    <w:rsid w:val="004D5B93"/>
    <w:rsid w:val="004D7BB7"/>
    <w:rsid w:val="004E014B"/>
    <w:rsid w:val="004E694B"/>
    <w:rsid w:val="004F1594"/>
    <w:rsid w:val="00506C77"/>
    <w:rsid w:val="005117EA"/>
    <w:rsid w:val="00514CC1"/>
    <w:rsid w:val="00515B61"/>
    <w:rsid w:val="00521701"/>
    <w:rsid w:val="00522D16"/>
    <w:rsid w:val="00531D59"/>
    <w:rsid w:val="00531E21"/>
    <w:rsid w:val="00544E22"/>
    <w:rsid w:val="0055652E"/>
    <w:rsid w:val="00563C5B"/>
    <w:rsid w:val="00566C7F"/>
    <w:rsid w:val="00567763"/>
    <w:rsid w:val="005703F3"/>
    <w:rsid w:val="0057788F"/>
    <w:rsid w:val="005830B8"/>
    <w:rsid w:val="00585FD2"/>
    <w:rsid w:val="005870B8"/>
    <w:rsid w:val="00590B62"/>
    <w:rsid w:val="0059337A"/>
    <w:rsid w:val="00594F74"/>
    <w:rsid w:val="005A0191"/>
    <w:rsid w:val="005A0DAA"/>
    <w:rsid w:val="005A0F3B"/>
    <w:rsid w:val="005B02A0"/>
    <w:rsid w:val="005B32B0"/>
    <w:rsid w:val="005B7B60"/>
    <w:rsid w:val="005C0AE0"/>
    <w:rsid w:val="005C493D"/>
    <w:rsid w:val="005C51FA"/>
    <w:rsid w:val="005C77AB"/>
    <w:rsid w:val="005D0BD5"/>
    <w:rsid w:val="005D755E"/>
    <w:rsid w:val="005E1722"/>
    <w:rsid w:val="005E4189"/>
    <w:rsid w:val="005F2B68"/>
    <w:rsid w:val="00601BE7"/>
    <w:rsid w:val="00605167"/>
    <w:rsid w:val="00605F64"/>
    <w:rsid w:val="006119A4"/>
    <w:rsid w:val="006126C2"/>
    <w:rsid w:val="00614F6C"/>
    <w:rsid w:val="00616585"/>
    <w:rsid w:val="006217D7"/>
    <w:rsid w:val="006238CF"/>
    <w:rsid w:val="006238FB"/>
    <w:rsid w:val="00644AFF"/>
    <w:rsid w:val="00647A07"/>
    <w:rsid w:val="00647DCB"/>
    <w:rsid w:val="00654295"/>
    <w:rsid w:val="00661DEA"/>
    <w:rsid w:val="00661F47"/>
    <w:rsid w:val="00667256"/>
    <w:rsid w:val="00667CF5"/>
    <w:rsid w:val="00672203"/>
    <w:rsid w:val="006839BB"/>
    <w:rsid w:val="00683CE3"/>
    <w:rsid w:val="00686F33"/>
    <w:rsid w:val="0068798F"/>
    <w:rsid w:val="00691ADC"/>
    <w:rsid w:val="00697CCD"/>
    <w:rsid w:val="006A297D"/>
    <w:rsid w:val="006A3C5B"/>
    <w:rsid w:val="006B216D"/>
    <w:rsid w:val="006B7FD8"/>
    <w:rsid w:val="006C1074"/>
    <w:rsid w:val="006C5355"/>
    <w:rsid w:val="006C65D3"/>
    <w:rsid w:val="006C6A47"/>
    <w:rsid w:val="006D3337"/>
    <w:rsid w:val="006D48C5"/>
    <w:rsid w:val="006E0A4F"/>
    <w:rsid w:val="006E274F"/>
    <w:rsid w:val="006E36FC"/>
    <w:rsid w:val="006F64E0"/>
    <w:rsid w:val="006F7E2D"/>
    <w:rsid w:val="00700028"/>
    <w:rsid w:val="00700E71"/>
    <w:rsid w:val="00701CBE"/>
    <w:rsid w:val="007073D9"/>
    <w:rsid w:val="00710C3C"/>
    <w:rsid w:val="00712ABC"/>
    <w:rsid w:val="00712DD3"/>
    <w:rsid w:val="00715139"/>
    <w:rsid w:val="00715166"/>
    <w:rsid w:val="00715EC9"/>
    <w:rsid w:val="007165EE"/>
    <w:rsid w:val="007204A1"/>
    <w:rsid w:val="007219E5"/>
    <w:rsid w:val="0072438F"/>
    <w:rsid w:val="00726B38"/>
    <w:rsid w:val="00730CAE"/>
    <w:rsid w:val="007418D7"/>
    <w:rsid w:val="00744C92"/>
    <w:rsid w:val="00745736"/>
    <w:rsid w:val="0074663C"/>
    <w:rsid w:val="007543D1"/>
    <w:rsid w:val="0076324F"/>
    <w:rsid w:val="00764053"/>
    <w:rsid w:val="007659B9"/>
    <w:rsid w:val="00775265"/>
    <w:rsid w:val="00781B8B"/>
    <w:rsid w:val="00785CDD"/>
    <w:rsid w:val="0079744A"/>
    <w:rsid w:val="007A032E"/>
    <w:rsid w:val="007A204E"/>
    <w:rsid w:val="007A457B"/>
    <w:rsid w:val="007A47EC"/>
    <w:rsid w:val="007B0069"/>
    <w:rsid w:val="007B1EFA"/>
    <w:rsid w:val="007C0DA3"/>
    <w:rsid w:val="007C176B"/>
    <w:rsid w:val="007C3662"/>
    <w:rsid w:val="007C3F73"/>
    <w:rsid w:val="007C4378"/>
    <w:rsid w:val="007C4895"/>
    <w:rsid w:val="007C4973"/>
    <w:rsid w:val="007D2826"/>
    <w:rsid w:val="007D3D2A"/>
    <w:rsid w:val="007E28B9"/>
    <w:rsid w:val="007E4C1F"/>
    <w:rsid w:val="007E6EC7"/>
    <w:rsid w:val="007F1743"/>
    <w:rsid w:val="007F3B4A"/>
    <w:rsid w:val="007F4D4D"/>
    <w:rsid w:val="007F4E17"/>
    <w:rsid w:val="008113A5"/>
    <w:rsid w:val="0081312F"/>
    <w:rsid w:val="008161C4"/>
    <w:rsid w:val="00816FBE"/>
    <w:rsid w:val="00822B5A"/>
    <w:rsid w:val="008246D3"/>
    <w:rsid w:val="00825B2E"/>
    <w:rsid w:val="008274C7"/>
    <w:rsid w:val="00827A9D"/>
    <w:rsid w:val="00831857"/>
    <w:rsid w:val="00836331"/>
    <w:rsid w:val="00836C3F"/>
    <w:rsid w:val="00850EDD"/>
    <w:rsid w:val="00855B44"/>
    <w:rsid w:val="008651D1"/>
    <w:rsid w:val="0086538C"/>
    <w:rsid w:val="008656DB"/>
    <w:rsid w:val="00867810"/>
    <w:rsid w:val="00867D94"/>
    <w:rsid w:val="00871839"/>
    <w:rsid w:val="0087188D"/>
    <w:rsid w:val="00874BF2"/>
    <w:rsid w:val="00880E6A"/>
    <w:rsid w:val="008835D2"/>
    <w:rsid w:val="00884C5A"/>
    <w:rsid w:val="00890628"/>
    <w:rsid w:val="00890882"/>
    <w:rsid w:val="00891E41"/>
    <w:rsid w:val="0089284F"/>
    <w:rsid w:val="00893C43"/>
    <w:rsid w:val="00895E8F"/>
    <w:rsid w:val="00896504"/>
    <w:rsid w:val="00896E9E"/>
    <w:rsid w:val="008A110C"/>
    <w:rsid w:val="008A14E7"/>
    <w:rsid w:val="008A56C8"/>
    <w:rsid w:val="008B0F85"/>
    <w:rsid w:val="008B733E"/>
    <w:rsid w:val="008C7E2F"/>
    <w:rsid w:val="008D017C"/>
    <w:rsid w:val="008D035A"/>
    <w:rsid w:val="008D07D1"/>
    <w:rsid w:val="008D2F17"/>
    <w:rsid w:val="008D4DE4"/>
    <w:rsid w:val="008E2638"/>
    <w:rsid w:val="008E3BC6"/>
    <w:rsid w:val="008E7848"/>
    <w:rsid w:val="008E7A76"/>
    <w:rsid w:val="008E7D87"/>
    <w:rsid w:val="008F5917"/>
    <w:rsid w:val="008F7D14"/>
    <w:rsid w:val="009027DE"/>
    <w:rsid w:val="00903358"/>
    <w:rsid w:val="00912E81"/>
    <w:rsid w:val="0091511B"/>
    <w:rsid w:val="00915A6B"/>
    <w:rsid w:val="00921E8A"/>
    <w:rsid w:val="009321B5"/>
    <w:rsid w:val="00932924"/>
    <w:rsid w:val="0094000E"/>
    <w:rsid w:val="00942930"/>
    <w:rsid w:val="009454A6"/>
    <w:rsid w:val="0094653A"/>
    <w:rsid w:val="00957E6D"/>
    <w:rsid w:val="009618AE"/>
    <w:rsid w:val="00964DFB"/>
    <w:rsid w:val="0098355B"/>
    <w:rsid w:val="00985226"/>
    <w:rsid w:val="009860D9"/>
    <w:rsid w:val="009A2E80"/>
    <w:rsid w:val="009A3FDC"/>
    <w:rsid w:val="009B00D8"/>
    <w:rsid w:val="009B36E5"/>
    <w:rsid w:val="009B5CA5"/>
    <w:rsid w:val="009C15FF"/>
    <w:rsid w:val="009C45A4"/>
    <w:rsid w:val="009C6882"/>
    <w:rsid w:val="009D084E"/>
    <w:rsid w:val="009D3561"/>
    <w:rsid w:val="009D358B"/>
    <w:rsid w:val="009D544A"/>
    <w:rsid w:val="009D55C3"/>
    <w:rsid w:val="009E2ABD"/>
    <w:rsid w:val="009F5313"/>
    <w:rsid w:val="009F618B"/>
    <w:rsid w:val="009F7958"/>
    <w:rsid w:val="00A03AD7"/>
    <w:rsid w:val="00A104E6"/>
    <w:rsid w:val="00A14E1E"/>
    <w:rsid w:val="00A17740"/>
    <w:rsid w:val="00A17EE8"/>
    <w:rsid w:val="00A27948"/>
    <w:rsid w:val="00A27F56"/>
    <w:rsid w:val="00A30483"/>
    <w:rsid w:val="00A3579A"/>
    <w:rsid w:val="00A42DF6"/>
    <w:rsid w:val="00A43053"/>
    <w:rsid w:val="00A47409"/>
    <w:rsid w:val="00A54A71"/>
    <w:rsid w:val="00A611D9"/>
    <w:rsid w:val="00A62734"/>
    <w:rsid w:val="00A74E57"/>
    <w:rsid w:val="00A76AC2"/>
    <w:rsid w:val="00A8170C"/>
    <w:rsid w:val="00A84E48"/>
    <w:rsid w:val="00A85D8D"/>
    <w:rsid w:val="00A9349D"/>
    <w:rsid w:val="00A94BEF"/>
    <w:rsid w:val="00AA1A03"/>
    <w:rsid w:val="00AA68FA"/>
    <w:rsid w:val="00AB4A2C"/>
    <w:rsid w:val="00AB6805"/>
    <w:rsid w:val="00AC0B49"/>
    <w:rsid w:val="00AC3CF2"/>
    <w:rsid w:val="00AD36AB"/>
    <w:rsid w:val="00AF0BC1"/>
    <w:rsid w:val="00AF133A"/>
    <w:rsid w:val="00AF13AC"/>
    <w:rsid w:val="00AF1F71"/>
    <w:rsid w:val="00AF34F1"/>
    <w:rsid w:val="00B02177"/>
    <w:rsid w:val="00B0252D"/>
    <w:rsid w:val="00B0373A"/>
    <w:rsid w:val="00B0600A"/>
    <w:rsid w:val="00B07977"/>
    <w:rsid w:val="00B12D73"/>
    <w:rsid w:val="00B14342"/>
    <w:rsid w:val="00B15E46"/>
    <w:rsid w:val="00B1769F"/>
    <w:rsid w:val="00B321E8"/>
    <w:rsid w:val="00B32774"/>
    <w:rsid w:val="00B37661"/>
    <w:rsid w:val="00B425C0"/>
    <w:rsid w:val="00B54319"/>
    <w:rsid w:val="00B600A1"/>
    <w:rsid w:val="00B629D5"/>
    <w:rsid w:val="00B77521"/>
    <w:rsid w:val="00B93D53"/>
    <w:rsid w:val="00BA09CB"/>
    <w:rsid w:val="00BA153C"/>
    <w:rsid w:val="00BA2872"/>
    <w:rsid w:val="00BA4C71"/>
    <w:rsid w:val="00BA7A86"/>
    <w:rsid w:val="00BB32C0"/>
    <w:rsid w:val="00BB4A47"/>
    <w:rsid w:val="00BB683F"/>
    <w:rsid w:val="00BB796E"/>
    <w:rsid w:val="00BB7F68"/>
    <w:rsid w:val="00BC0DB2"/>
    <w:rsid w:val="00BC22FF"/>
    <w:rsid w:val="00BE0D11"/>
    <w:rsid w:val="00BF509F"/>
    <w:rsid w:val="00BF7831"/>
    <w:rsid w:val="00C012DF"/>
    <w:rsid w:val="00C01624"/>
    <w:rsid w:val="00C0189C"/>
    <w:rsid w:val="00C018DF"/>
    <w:rsid w:val="00C01F30"/>
    <w:rsid w:val="00C04C91"/>
    <w:rsid w:val="00C1548F"/>
    <w:rsid w:val="00C17BE9"/>
    <w:rsid w:val="00C302D7"/>
    <w:rsid w:val="00C32D03"/>
    <w:rsid w:val="00C35912"/>
    <w:rsid w:val="00C360C1"/>
    <w:rsid w:val="00C4626F"/>
    <w:rsid w:val="00C50720"/>
    <w:rsid w:val="00C5290A"/>
    <w:rsid w:val="00C57B25"/>
    <w:rsid w:val="00C609E4"/>
    <w:rsid w:val="00C62CC8"/>
    <w:rsid w:val="00C7393E"/>
    <w:rsid w:val="00C908C7"/>
    <w:rsid w:val="00C91763"/>
    <w:rsid w:val="00C96C55"/>
    <w:rsid w:val="00CA39D7"/>
    <w:rsid w:val="00CA5B7D"/>
    <w:rsid w:val="00CA65DD"/>
    <w:rsid w:val="00CB00F3"/>
    <w:rsid w:val="00CB5C5D"/>
    <w:rsid w:val="00CC0262"/>
    <w:rsid w:val="00CC070A"/>
    <w:rsid w:val="00CC1C2E"/>
    <w:rsid w:val="00CC2070"/>
    <w:rsid w:val="00CC411A"/>
    <w:rsid w:val="00CE1D22"/>
    <w:rsid w:val="00CE2FFA"/>
    <w:rsid w:val="00CE6EFE"/>
    <w:rsid w:val="00CF19A8"/>
    <w:rsid w:val="00D0163C"/>
    <w:rsid w:val="00D039B9"/>
    <w:rsid w:val="00D10470"/>
    <w:rsid w:val="00D12EE7"/>
    <w:rsid w:val="00D14253"/>
    <w:rsid w:val="00D27A8E"/>
    <w:rsid w:val="00D30556"/>
    <w:rsid w:val="00D30F6C"/>
    <w:rsid w:val="00D3462C"/>
    <w:rsid w:val="00D35ACB"/>
    <w:rsid w:val="00D37F6F"/>
    <w:rsid w:val="00D42F3B"/>
    <w:rsid w:val="00D46479"/>
    <w:rsid w:val="00D55E4C"/>
    <w:rsid w:val="00D67512"/>
    <w:rsid w:val="00D71B8D"/>
    <w:rsid w:val="00D73438"/>
    <w:rsid w:val="00D769A5"/>
    <w:rsid w:val="00D77988"/>
    <w:rsid w:val="00D84FB6"/>
    <w:rsid w:val="00D90416"/>
    <w:rsid w:val="00D93BF3"/>
    <w:rsid w:val="00D96BBC"/>
    <w:rsid w:val="00D96E5C"/>
    <w:rsid w:val="00D96E99"/>
    <w:rsid w:val="00DA10B5"/>
    <w:rsid w:val="00DA2F2E"/>
    <w:rsid w:val="00DA35BF"/>
    <w:rsid w:val="00DB2FFE"/>
    <w:rsid w:val="00DB32C5"/>
    <w:rsid w:val="00DB446F"/>
    <w:rsid w:val="00DB4B1E"/>
    <w:rsid w:val="00DB7795"/>
    <w:rsid w:val="00DC0347"/>
    <w:rsid w:val="00DC27A9"/>
    <w:rsid w:val="00DC419B"/>
    <w:rsid w:val="00DD01AE"/>
    <w:rsid w:val="00DD091A"/>
    <w:rsid w:val="00DD2FE8"/>
    <w:rsid w:val="00DD33B1"/>
    <w:rsid w:val="00DD4888"/>
    <w:rsid w:val="00DD5394"/>
    <w:rsid w:val="00DD7834"/>
    <w:rsid w:val="00DD7D54"/>
    <w:rsid w:val="00DE387C"/>
    <w:rsid w:val="00E04542"/>
    <w:rsid w:val="00E10E7E"/>
    <w:rsid w:val="00E114E9"/>
    <w:rsid w:val="00E1246D"/>
    <w:rsid w:val="00E13AD6"/>
    <w:rsid w:val="00E14BE6"/>
    <w:rsid w:val="00E15409"/>
    <w:rsid w:val="00E172EC"/>
    <w:rsid w:val="00E21CC8"/>
    <w:rsid w:val="00E40E4C"/>
    <w:rsid w:val="00E42590"/>
    <w:rsid w:val="00E45E7F"/>
    <w:rsid w:val="00E53177"/>
    <w:rsid w:val="00E57A38"/>
    <w:rsid w:val="00E62B21"/>
    <w:rsid w:val="00E660C7"/>
    <w:rsid w:val="00E75C3D"/>
    <w:rsid w:val="00E81B11"/>
    <w:rsid w:val="00E85BE2"/>
    <w:rsid w:val="00E92761"/>
    <w:rsid w:val="00E94E58"/>
    <w:rsid w:val="00E94FD8"/>
    <w:rsid w:val="00EB39DC"/>
    <w:rsid w:val="00EB705D"/>
    <w:rsid w:val="00EC1425"/>
    <w:rsid w:val="00EC1530"/>
    <w:rsid w:val="00EC7614"/>
    <w:rsid w:val="00ED660E"/>
    <w:rsid w:val="00ED70FB"/>
    <w:rsid w:val="00EE1127"/>
    <w:rsid w:val="00EE30B3"/>
    <w:rsid w:val="00EE3C5D"/>
    <w:rsid w:val="00EE4C4D"/>
    <w:rsid w:val="00EF41A2"/>
    <w:rsid w:val="00EF4B42"/>
    <w:rsid w:val="00EF76F1"/>
    <w:rsid w:val="00F058FE"/>
    <w:rsid w:val="00F16127"/>
    <w:rsid w:val="00F1660B"/>
    <w:rsid w:val="00F17290"/>
    <w:rsid w:val="00F231EC"/>
    <w:rsid w:val="00F276FC"/>
    <w:rsid w:val="00F32A63"/>
    <w:rsid w:val="00F33975"/>
    <w:rsid w:val="00F34D2F"/>
    <w:rsid w:val="00F44EDD"/>
    <w:rsid w:val="00F54B37"/>
    <w:rsid w:val="00F5533A"/>
    <w:rsid w:val="00F60C6B"/>
    <w:rsid w:val="00F60CFA"/>
    <w:rsid w:val="00F63224"/>
    <w:rsid w:val="00F66D0D"/>
    <w:rsid w:val="00F67042"/>
    <w:rsid w:val="00F6758C"/>
    <w:rsid w:val="00F70B3C"/>
    <w:rsid w:val="00F85339"/>
    <w:rsid w:val="00F9123A"/>
    <w:rsid w:val="00F91E8A"/>
    <w:rsid w:val="00F93AD6"/>
    <w:rsid w:val="00F95545"/>
    <w:rsid w:val="00FA240B"/>
    <w:rsid w:val="00FA5A4D"/>
    <w:rsid w:val="00FA5BE9"/>
    <w:rsid w:val="00FB7540"/>
    <w:rsid w:val="00FB7EA4"/>
    <w:rsid w:val="00FC0452"/>
    <w:rsid w:val="00FC3887"/>
    <w:rsid w:val="00FC6DD0"/>
    <w:rsid w:val="00FC7DEA"/>
    <w:rsid w:val="00FD1717"/>
    <w:rsid w:val="00FD41A2"/>
    <w:rsid w:val="00FD44A8"/>
    <w:rsid w:val="00FD4D74"/>
    <w:rsid w:val="00FE5928"/>
    <w:rsid w:val="00FE7F7B"/>
    <w:rsid w:val="00FF11CA"/>
    <w:rsid w:val="00FF3BE5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8DDFB"/>
  <w15:chartTrackingRefBased/>
  <w15:docId w15:val="{8477E85B-F2C4-463D-A32A-7C962495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A204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7A204E"/>
    <w:rPr>
      <w:kern w:val="2"/>
      <w:lang w:val="en-AU"/>
    </w:rPr>
  </w:style>
  <w:style w:type="character" w:styleId="FootnoteReference">
    <w:name w:val="footnote reference"/>
    <w:uiPriority w:val="99"/>
    <w:semiHidden/>
    <w:unhideWhenUsed/>
    <w:rsid w:val="007A2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TaxCatchAll xmlns="50d2eedd-d9f8-4348-9d61-6b8df6d39618">
      <Value>9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18" ma:contentTypeDescription="Create a new document." ma:contentTypeScope="" ma:versionID="c0122f8b25ea8a1583e9772cd0edcf42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f58e9d14417ca10d4a07bad6e6b9f88e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7864-E09F-4F13-9D56-E992680C21C2}">
  <ds:schemaRefs>
    <ds:schemaRef ds:uri="http://schemas.microsoft.com/office/2006/metadata/properties"/>
    <ds:schemaRef ds:uri="http://schemas.microsoft.com/office/infopath/2007/PartnerControls"/>
    <ds:schemaRef ds:uri="7b1e06ad-c3e7-45c6-b957-45fbdf599fae"/>
    <ds:schemaRef ds:uri="50d2eedd-d9f8-4348-9d61-6b8df6d39618"/>
  </ds:schemaRefs>
</ds:datastoreItem>
</file>

<file path=customXml/itemProps2.xml><?xml version="1.0" encoding="utf-8"?>
<ds:datastoreItem xmlns:ds="http://schemas.openxmlformats.org/officeDocument/2006/customXml" ds:itemID="{76124FEC-DE0B-4F8C-B30E-8CA05AE36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9E58C-265E-4F49-8E98-E7D8709B7D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674F37-2B9F-4DBF-B794-54E7BFE28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EF1132-86BD-41C0-A831-C2F143C5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Classification of List of Documents</vt:lpstr>
    </vt:vector>
  </TitlesOfParts>
  <Company>CCSBT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kmiyazawa</dc:creator>
  <cp:keywords/>
  <cp:lastModifiedBy>Akira</cp:lastModifiedBy>
  <cp:revision>6</cp:revision>
  <cp:lastPrinted>2015-08-11T03:17:00Z</cp:lastPrinted>
  <dcterms:created xsi:type="dcterms:W3CDTF">2019-06-21T03:32:00Z</dcterms:created>
  <dcterms:modified xsi:type="dcterms:W3CDTF">2019-06-24T02:56:00Z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00000000FF834B97D6C7504E84B372AC138BCF680700DED46FF44E0F2B43A439DC0267A334AA000000C74DFB0000DED46FF44E0F2B43A439DC0267A334AA00000104CF2F0000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_ReviewingToolsShownOnce">
    <vt:lpwstr/>
  </property>
  <property fmtid="{D5CDD505-2E9C-101B-9397-08002B2CF9AE}" pid="9" name="Document Type">
    <vt:lpwstr>9;#Meeting Document|08505aa1-998d-4280-b8bd-9193e350f508</vt:lpwstr>
  </property>
  <property fmtid="{D5CDD505-2E9C-101B-9397-08002B2CF9AE}" pid="10" name="ContentTypeId">
    <vt:lpwstr>0x010100052779EFCE00A24AAB0466BB70BA80B1</vt:lpwstr>
  </property>
</Properties>
</file>